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B35D16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25CDE">
        <w:rPr>
          <w:rFonts w:hint="eastAsia"/>
          <w:b/>
          <w:i/>
          <w:noProof/>
          <w:sz w:val="28"/>
          <w:lang w:eastAsia="zh-CN"/>
        </w:rPr>
        <w:t>1</w:t>
      </w:r>
      <w:r w:rsidR="00126475">
        <w:rPr>
          <w:rFonts w:hint="eastAsia"/>
          <w:b/>
          <w:i/>
          <w:noProof/>
          <w:sz w:val="28"/>
          <w:lang w:eastAsia="zh-CN"/>
        </w:rPr>
        <w:t>832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05BB0" w:rsidR="001E41F3" w:rsidRPr="00410371" w:rsidRDefault="00225C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07E5F" w:rsidR="001E41F3" w:rsidRPr="00410371" w:rsidRDefault="0012647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DDD18" w:rsidR="00F25D98" w:rsidRDefault="00263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3B018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F57A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3D6AD6">
              <w:rPr>
                <w:rFonts w:hint="eastAsia"/>
                <w:lang w:eastAsia="zh-CN"/>
              </w:rPr>
              <w:t>3</w:t>
            </w:r>
            <w:r>
              <w:t>-</w:t>
            </w:r>
            <w:r w:rsidR="003D6AD6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88DB3" w:rsidR="001E41F3" w:rsidRDefault="004A57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A08532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 of converged charging for</w:t>
            </w:r>
            <w:r w:rsidRPr="004A57CB">
              <w:rPr>
                <w:noProof/>
              </w:rPr>
              <w:t xml:space="preserve"> 5GC-MT-LR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D9AB0" w:rsidR="001E41F3" w:rsidRDefault="002636F6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5GC-MT-LR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44087" w:rsidR="001E41F3" w:rsidRDefault="0026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442AD4">
              <w:rPr>
                <w:noProof/>
                <w:lang w:eastAsia="zh-CN"/>
              </w:rPr>
              <w:t>onverged charging for</w:t>
            </w:r>
            <w:r w:rsidRPr="004A57CB">
              <w:rPr>
                <w:noProof/>
              </w:rPr>
              <w:t xml:space="preserve"> 5GC-MT-LR</w:t>
            </w:r>
            <w:r w:rsidR="000C7A1B"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81441" w:rsidR="001E41F3" w:rsidRDefault="00FE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5106C157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302BA3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6CFF5774" w14:textId="49F75F59" w:rsidR="00287ECF" w:rsidRDefault="00287ECF" w:rsidP="00287ECF">
      <w:pPr>
        <w:pStyle w:val="4"/>
        <w:rPr>
          <w:ins w:id="2" w:author="Zhiwei Mo" w:date="2025-03-25T15:30:00Z" w16du:dateUtc="2025-03-25T07:30:00Z"/>
          <w:lang w:eastAsia="zh-CN"/>
        </w:rPr>
      </w:pPr>
      <w:bookmarkStart w:id="3" w:name="_Toc178157033"/>
      <w:bookmarkStart w:id="4" w:name="_Toc178157032"/>
      <w:bookmarkEnd w:id="1"/>
      <w:ins w:id="5" w:author="Zhiwei Mo" w:date="2025-03-25T15:30:00Z" w16du:dateUtc="2025-03-25T07:30:00Z">
        <w:r>
          <w:t>5.4.2.</w:t>
        </w:r>
      </w:ins>
      <w:ins w:id="6" w:author="Zhiwei Mo" w:date="2025-03-25T15:31:00Z" w16du:dateUtc="2025-03-25T07:31:00Z">
        <w:r>
          <w:rPr>
            <w:rFonts w:hint="eastAsia"/>
            <w:lang w:eastAsia="zh-CN"/>
          </w:rPr>
          <w:t>x</w:t>
        </w:r>
      </w:ins>
      <w:ins w:id="7" w:author="Zhiwei Mo" w:date="2025-03-25T15:30:00Z" w16du:dateUtc="2025-03-25T07:30:00Z">
        <w:r>
          <w:tab/>
        </w:r>
        <w:bookmarkEnd w:id="3"/>
        <w:r>
          <w:rPr>
            <w:rFonts w:hint="eastAsia"/>
            <w:lang w:eastAsia="zh-CN"/>
          </w:rPr>
          <w:t xml:space="preserve">5GC </w:t>
        </w:r>
      </w:ins>
      <w:ins w:id="8" w:author="Zhiwei Mo" w:date="2025-03-25T15:31:00Z" w16du:dateUtc="2025-03-25T07:31:00Z">
        <w:r w:rsidRPr="001216A7">
          <w:rPr>
            <w:lang w:eastAsia="zh-CN"/>
          </w:rPr>
          <w:t>Mobile Terminated Location Request</w:t>
        </w:r>
        <w:r>
          <w:rPr>
            <w:rFonts w:hint="eastAsia"/>
            <w:lang w:eastAsia="zh-CN"/>
          </w:rPr>
          <w:t xml:space="preserve"> (5GC-MT-LR)</w:t>
        </w:r>
      </w:ins>
    </w:p>
    <w:bookmarkEnd w:id="4"/>
    <w:p w14:paraId="64C020C5" w14:textId="1CC1312D" w:rsidR="001B5C8D" w:rsidRPr="0038411C" w:rsidRDefault="001B5C8D" w:rsidP="001B5C8D">
      <w:pPr>
        <w:rPr>
          <w:ins w:id="9" w:author="Zhiwei Mo" w:date="2025-03-20T19:21:00Z" w16du:dateUtc="2025-03-20T11:21:00Z"/>
        </w:rPr>
      </w:pPr>
      <w:ins w:id="10" w:author="Zhiwei Mo" w:date="2025-03-20T19:21:00Z" w16du:dateUtc="2025-03-20T11:21:00Z">
        <w:r w:rsidRPr="0038411C">
          <w:t xml:space="preserve">The figure </w:t>
        </w:r>
      </w:ins>
      <w:ins w:id="11" w:author="Zhiwei Mo" w:date="2025-03-25T15:31:00Z" w16du:dateUtc="2025-03-25T07:31:00Z">
        <w:r w:rsidR="00287ECF">
          <w:t>5.4.2.x</w:t>
        </w:r>
      </w:ins>
      <w:ins w:id="12" w:author="Zhiwei Mo" w:date="2025-03-20T19:21:00Z" w16du:dateUtc="2025-03-20T11:21:00Z">
        <w:r w:rsidRPr="0038411C">
          <w:t>.1 describes the high-level charging procedure for GMLC (CTF) Converged charging for 5GC</w:t>
        </w:r>
        <w:r>
          <w:rPr>
            <w:rFonts w:hint="eastAsia"/>
          </w:rPr>
          <w:t>-MT-LR</w:t>
        </w:r>
        <w:r w:rsidRPr="0038411C">
          <w:t>.</w:t>
        </w:r>
      </w:ins>
    </w:p>
    <w:p w14:paraId="39B60E48" w14:textId="77777777" w:rsidR="001B5C8D" w:rsidRPr="0038411C" w:rsidRDefault="001B5C8D" w:rsidP="001B5C8D">
      <w:pPr>
        <w:jc w:val="center"/>
        <w:rPr>
          <w:ins w:id="13" w:author="Zhiwei Mo" w:date="2025-03-20T19:21:00Z" w16du:dateUtc="2025-03-20T11:21:00Z"/>
          <w:b/>
        </w:rPr>
      </w:pPr>
      <w:ins w:id="14" w:author="Zhiwei Mo" w:date="2025-03-20T19:21:00Z" w16du:dateUtc="2025-03-20T11:21:00Z">
        <w:r>
          <w:rPr>
            <w:rFonts w:hint="eastAsia"/>
          </w:rPr>
          <w:object w:dxaOrig="12802" w:dyaOrig="6556" w14:anchorId="27061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212.05pt" o:ole="">
              <v:imagedata r:id="rId12" o:title=""/>
            </v:shape>
            <o:OLEObject Type="Embed" ProgID="Visio.Drawing.11" ShapeID="_x0000_i1025" DrawAspect="Content" ObjectID="_1805702003" r:id="rId13"/>
          </w:object>
        </w:r>
      </w:ins>
    </w:p>
    <w:p w14:paraId="184EA0BF" w14:textId="2F915401" w:rsidR="001B5C8D" w:rsidRPr="0038411C" w:rsidRDefault="001B5C8D" w:rsidP="001B5C8D">
      <w:pPr>
        <w:jc w:val="center"/>
        <w:rPr>
          <w:ins w:id="15" w:author="Zhiwei Mo" w:date="2025-03-20T19:21:00Z" w16du:dateUtc="2025-03-20T11:21:00Z"/>
          <w:b/>
        </w:rPr>
      </w:pPr>
      <w:ins w:id="16" w:author="Zhiwei Mo" w:date="2025-03-20T19:21:00Z" w16du:dateUtc="2025-03-20T11:21:00Z">
        <w:r w:rsidRPr="0038411C">
          <w:rPr>
            <w:b/>
          </w:rPr>
          <w:t xml:space="preserve">Figure </w:t>
        </w:r>
      </w:ins>
      <w:ins w:id="17" w:author="Zhiwei Mo" w:date="2025-03-25T15:31:00Z" w16du:dateUtc="2025-03-25T07:31:00Z">
        <w:r w:rsidR="00287ECF">
          <w:rPr>
            <w:b/>
          </w:rPr>
          <w:t>5.4.2.x</w:t>
        </w:r>
      </w:ins>
      <w:ins w:id="18" w:author="Zhiwei Mo" w:date="2025-03-20T19:21:00Z" w16du:dateUtc="2025-03-20T11:21:00Z">
        <w:r w:rsidRPr="0038411C">
          <w:rPr>
            <w:b/>
          </w:rPr>
          <w:t>.1: Message flow for 5GC</w:t>
        </w:r>
        <w:r>
          <w:rPr>
            <w:rFonts w:hint="eastAsia"/>
            <w:b/>
          </w:rPr>
          <w:t>-MT-LR</w:t>
        </w:r>
        <w:r w:rsidRPr="0038411C">
          <w:rPr>
            <w:b/>
          </w:rPr>
          <w:t xml:space="preserve"> charging - PEC</w:t>
        </w:r>
      </w:ins>
    </w:p>
    <w:p w14:paraId="1B7988E5" w14:textId="76E84521" w:rsidR="001B5C8D" w:rsidRPr="0038411C" w:rsidRDefault="001B5C8D" w:rsidP="001B5C8D">
      <w:pPr>
        <w:rPr>
          <w:ins w:id="19" w:author="Zhiwei Mo" w:date="2025-03-20T19:21:00Z" w16du:dateUtc="2025-03-20T11:21:00Z"/>
        </w:rPr>
      </w:pPr>
      <w:ins w:id="20" w:author="Zhiwei Mo" w:date="2025-03-20T19:21:00Z" w16du:dateUtc="2025-03-20T11:21:00Z">
        <w:r>
          <w:rPr>
            <w:rFonts w:hint="eastAsia"/>
          </w:rPr>
          <w:t>1</w:t>
        </w:r>
        <w:r w:rsidRPr="0038411C">
          <w:t>.</w:t>
        </w:r>
        <w:r w:rsidRPr="0038411C">
          <w:tab/>
        </w:r>
        <w:r>
          <w:rPr>
            <w:rFonts w:hint="eastAsia"/>
          </w:rPr>
          <w:t>5GC-MT-LR</w:t>
        </w:r>
        <w:r w:rsidRPr="0038411C">
          <w:t xml:space="preserve"> procedure and the location result for the UE is </w:t>
        </w:r>
        <w:r>
          <w:rPr>
            <w:rFonts w:hint="eastAsia"/>
          </w:rPr>
          <w:t>obtained</w:t>
        </w:r>
        <w:r w:rsidRPr="0038411C">
          <w:t xml:space="preserve"> as described in </w:t>
        </w:r>
      </w:ins>
      <w:ins w:id="21" w:author="Zhiwei Mo" w:date="2025-04-08T17:29:00Z" w16du:dateUtc="2025-04-08T15:29:00Z">
        <w:r w:rsidR="00126475">
          <w:rPr>
            <w:rFonts w:hint="eastAsia"/>
            <w:lang w:eastAsia="zh-CN"/>
          </w:rPr>
          <w:t xml:space="preserve">clause 6.1 of </w:t>
        </w:r>
      </w:ins>
      <w:ins w:id="22" w:author="Zhiwei Mo" w:date="2025-03-20T19:21:00Z" w16du:dateUtc="2025-03-20T11:21:00Z">
        <w:r w:rsidRPr="0038411C">
          <w:t xml:space="preserve">TS </w:t>
        </w:r>
        <w:r>
          <w:rPr>
            <w:rFonts w:hint="eastAsia"/>
          </w:rPr>
          <w:t>23.273</w:t>
        </w:r>
        <w:r w:rsidRPr="0038411C">
          <w:t xml:space="preserve"> [</w:t>
        </w:r>
      </w:ins>
      <w:ins w:id="23" w:author="Zhiwei Mo" w:date="2025-03-25T15:32:00Z" w16du:dateUtc="2025-03-25T07:32:00Z">
        <w:r w:rsidR="00287ECF">
          <w:rPr>
            <w:rFonts w:hint="eastAsia"/>
            <w:lang w:eastAsia="zh-CN"/>
          </w:rPr>
          <w:t>202</w:t>
        </w:r>
      </w:ins>
      <w:ins w:id="24" w:author="Zhiwei Mo" w:date="2025-03-20T19:21:00Z" w16du:dateUtc="2025-03-20T11:21:00Z">
        <w:r w:rsidRPr="0038411C">
          <w:t>].</w:t>
        </w:r>
      </w:ins>
    </w:p>
    <w:p w14:paraId="208573F0" w14:textId="77777777" w:rsidR="001B5C8D" w:rsidRDefault="001B5C8D" w:rsidP="001B5C8D">
      <w:pPr>
        <w:rPr>
          <w:ins w:id="25" w:author="Zhiwei Mo" w:date="2025-03-20T19:21:00Z" w16du:dateUtc="2025-03-20T11:21:00Z"/>
        </w:rPr>
      </w:pPr>
      <w:ins w:id="26" w:author="Zhiwei Mo" w:date="2025-03-20T19:21:00Z" w16du:dateUtc="2025-03-20T11:21:00Z">
        <w:r w:rsidRPr="001B5C8D">
          <w:rPr>
            <w:rFonts w:hint="eastAsia"/>
          </w:rPr>
          <w:t>2</w:t>
        </w:r>
        <w:r w:rsidRPr="001B5C8D">
          <w:t>.</w:t>
        </w:r>
        <w:r w:rsidRPr="001B5C8D">
          <w:tab/>
          <w:t>The AMF invokes the Namf_Location_ProvidePositioningInfo service operation towards the GMLC carrying the location result and the additional information regarding the location estimate.</w:t>
        </w:r>
      </w:ins>
    </w:p>
    <w:p w14:paraId="13143D88" w14:textId="77777777" w:rsidR="001B5C8D" w:rsidRPr="0038411C" w:rsidRDefault="001B5C8D" w:rsidP="001B5C8D">
      <w:pPr>
        <w:rPr>
          <w:ins w:id="27" w:author="Zhiwei Mo" w:date="2025-03-20T19:21:00Z" w16du:dateUtc="2025-03-20T11:21:00Z"/>
        </w:rPr>
      </w:pPr>
      <w:ins w:id="28" w:author="Zhiwei Mo" w:date="2025-03-20T19:21:00Z" w16du:dateUtc="2025-03-20T11:21:00Z">
        <w:r w:rsidRPr="0038411C">
          <w:t>2ch-a. The GMLC sends Charging Data Request [Event] to the CHF, including the charging information.</w:t>
        </w:r>
      </w:ins>
    </w:p>
    <w:p w14:paraId="0A89569D" w14:textId="77777777" w:rsidR="001B5C8D" w:rsidRPr="0038411C" w:rsidRDefault="001B5C8D" w:rsidP="001B5C8D">
      <w:pPr>
        <w:rPr>
          <w:ins w:id="29" w:author="Zhiwei Mo" w:date="2025-03-20T19:21:00Z" w16du:dateUtc="2025-03-20T11:21:00Z"/>
        </w:rPr>
      </w:pPr>
      <w:ins w:id="30" w:author="Zhiwei Mo" w:date="2025-03-20T19:21:00Z" w16du:dateUtc="2025-03-20T11:21:00Z">
        <w:r w:rsidRPr="0038411C">
          <w:t>2ch-b. The CHF generates a CDR.</w:t>
        </w:r>
      </w:ins>
    </w:p>
    <w:p w14:paraId="51CC6E18" w14:textId="77777777" w:rsidR="001B5C8D" w:rsidRPr="0038411C" w:rsidRDefault="001B5C8D" w:rsidP="001B5C8D">
      <w:pPr>
        <w:rPr>
          <w:ins w:id="31" w:author="Zhiwei Mo" w:date="2025-03-20T19:21:00Z" w16du:dateUtc="2025-03-20T11:21:00Z"/>
        </w:rPr>
      </w:pPr>
      <w:ins w:id="32" w:author="Zhiwei Mo" w:date="2025-03-20T19:21:00Z" w16du:dateUtc="2025-03-20T11:21:00Z">
        <w:r w:rsidRPr="0038411C">
          <w:t>2ch-c. The CHF returns Charging Data Response [Event].</w:t>
        </w:r>
      </w:ins>
    </w:p>
    <w:p w14:paraId="68C9CD36" w14:textId="77777777" w:rsidR="001E41F3" w:rsidRPr="001B5C8D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69431B18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43ACA6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/>
              </w:rPr>
              <w:t>End</w:t>
            </w:r>
          </w:p>
        </w:tc>
      </w:tr>
    </w:tbl>
    <w:p w14:paraId="32744228" w14:textId="77777777" w:rsidR="00006C8A" w:rsidRDefault="00006C8A">
      <w:pPr>
        <w:rPr>
          <w:noProof/>
          <w:lang w:eastAsia="zh-CN"/>
        </w:rPr>
      </w:pPr>
    </w:p>
    <w:sectPr w:rsidR="00006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A19B" w14:textId="77777777" w:rsidR="00BF04E2" w:rsidRDefault="00BF04E2">
      <w:r>
        <w:separator/>
      </w:r>
    </w:p>
  </w:endnote>
  <w:endnote w:type="continuationSeparator" w:id="0">
    <w:p w14:paraId="14B98C9E" w14:textId="77777777" w:rsidR="00BF04E2" w:rsidRDefault="00BF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A525D" w14:textId="77777777" w:rsidR="00BF04E2" w:rsidRDefault="00BF04E2">
      <w:r>
        <w:separator/>
      </w:r>
    </w:p>
  </w:footnote>
  <w:footnote w:type="continuationSeparator" w:id="0">
    <w:p w14:paraId="72B00157" w14:textId="77777777" w:rsidR="00BF04E2" w:rsidRDefault="00BF0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6C8A"/>
    <w:rsid w:val="0001019B"/>
    <w:rsid w:val="00022E4A"/>
    <w:rsid w:val="00052C90"/>
    <w:rsid w:val="00070E09"/>
    <w:rsid w:val="000A6394"/>
    <w:rsid w:val="000B7FED"/>
    <w:rsid w:val="000C038A"/>
    <w:rsid w:val="000C1591"/>
    <w:rsid w:val="000C6598"/>
    <w:rsid w:val="000C7A1B"/>
    <w:rsid w:val="000D44B3"/>
    <w:rsid w:val="000E68CE"/>
    <w:rsid w:val="000E7D79"/>
    <w:rsid w:val="000F1FAC"/>
    <w:rsid w:val="000F2E79"/>
    <w:rsid w:val="00104E3E"/>
    <w:rsid w:val="0010652C"/>
    <w:rsid w:val="00126475"/>
    <w:rsid w:val="00126A0A"/>
    <w:rsid w:val="001422A4"/>
    <w:rsid w:val="00145D43"/>
    <w:rsid w:val="00156F57"/>
    <w:rsid w:val="00192C46"/>
    <w:rsid w:val="001950C2"/>
    <w:rsid w:val="001A08B3"/>
    <w:rsid w:val="001A7B60"/>
    <w:rsid w:val="001B09D9"/>
    <w:rsid w:val="001B52F0"/>
    <w:rsid w:val="001B5C8D"/>
    <w:rsid w:val="001B7A65"/>
    <w:rsid w:val="001D4622"/>
    <w:rsid w:val="001E41F3"/>
    <w:rsid w:val="00211EDC"/>
    <w:rsid w:val="00225CDE"/>
    <w:rsid w:val="0026004D"/>
    <w:rsid w:val="002636F6"/>
    <w:rsid w:val="002640DD"/>
    <w:rsid w:val="00275D12"/>
    <w:rsid w:val="00284FEB"/>
    <w:rsid w:val="002860C4"/>
    <w:rsid w:val="00287ECF"/>
    <w:rsid w:val="002B5741"/>
    <w:rsid w:val="002E472E"/>
    <w:rsid w:val="00305409"/>
    <w:rsid w:val="003408EB"/>
    <w:rsid w:val="003609EF"/>
    <w:rsid w:val="0036231A"/>
    <w:rsid w:val="00374DD4"/>
    <w:rsid w:val="003D6AD6"/>
    <w:rsid w:val="003E1A36"/>
    <w:rsid w:val="00410371"/>
    <w:rsid w:val="00422C55"/>
    <w:rsid w:val="004242F1"/>
    <w:rsid w:val="00446618"/>
    <w:rsid w:val="004A57CB"/>
    <w:rsid w:val="004B75B7"/>
    <w:rsid w:val="004D4A80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477F"/>
    <w:rsid w:val="006E21FB"/>
    <w:rsid w:val="007825DC"/>
    <w:rsid w:val="00792342"/>
    <w:rsid w:val="007977A8"/>
    <w:rsid w:val="007B512A"/>
    <w:rsid w:val="007C2097"/>
    <w:rsid w:val="007D6A07"/>
    <w:rsid w:val="007F4A3B"/>
    <w:rsid w:val="007F7259"/>
    <w:rsid w:val="007F7F51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2D4B"/>
    <w:rsid w:val="00941E30"/>
    <w:rsid w:val="009531B0"/>
    <w:rsid w:val="009741B3"/>
    <w:rsid w:val="009777D9"/>
    <w:rsid w:val="00991B88"/>
    <w:rsid w:val="009A0E65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195F"/>
    <w:rsid w:val="00B258BB"/>
    <w:rsid w:val="00B35E98"/>
    <w:rsid w:val="00B67B97"/>
    <w:rsid w:val="00B968C8"/>
    <w:rsid w:val="00BA3EC5"/>
    <w:rsid w:val="00BA51D9"/>
    <w:rsid w:val="00BA77E7"/>
    <w:rsid w:val="00BB5DFC"/>
    <w:rsid w:val="00BD279D"/>
    <w:rsid w:val="00BD6BB8"/>
    <w:rsid w:val="00BF04E2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3010F"/>
    <w:rsid w:val="00D50255"/>
    <w:rsid w:val="00D66520"/>
    <w:rsid w:val="00D804DD"/>
    <w:rsid w:val="00D84AE9"/>
    <w:rsid w:val="00D9124E"/>
    <w:rsid w:val="00DE34CF"/>
    <w:rsid w:val="00E13F3D"/>
    <w:rsid w:val="00E30227"/>
    <w:rsid w:val="00E34898"/>
    <w:rsid w:val="00E55B1D"/>
    <w:rsid w:val="00E6285A"/>
    <w:rsid w:val="00E95635"/>
    <w:rsid w:val="00EB09B7"/>
    <w:rsid w:val="00EE7D7C"/>
    <w:rsid w:val="00EE7EB7"/>
    <w:rsid w:val="00F07DD9"/>
    <w:rsid w:val="00F25D98"/>
    <w:rsid w:val="00F300FB"/>
    <w:rsid w:val="00FB6386"/>
    <w:rsid w:val="00FE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1B5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2227</Characters>
  <Application>Microsoft Office Word</Application>
  <DocSecurity>0</DocSecurity>
  <Lines>171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2025-04-08T15:28:00Z</dcterms:created>
  <dcterms:modified xsi:type="dcterms:W3CDTF">2025-04-09T09:05:00Z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